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1E" w:rsidRPr="00522A69" w:rsidRDefault="00C4707C">
      <w:pPr>
        <w:rPr>
          <w:b/>
          <w:sz w:val="28"/>
        </w:rPr>
      </w:pPr>
      <w:r w:rsidRPr="00522A69">
        <w:rPr>
          <w:b/>
          <w:sz w:val="28"/>
        </w:rPr>
        <w:t>Name</w:t>
      </w:r>
      <w:proofErr w:type="gramStart"/>
      <w:r w:rsidRPr="00522A69">
        <w:rPr>
          <w:b/>
          <w:sz w:val="28"/>
        </w:rPr>
        <w:t>:_</w:t>
      </w:r>
      <w:proofErr w:type="gramEnd"/>
      <w:r w:rsidRPr="00522A69">
        <w:rPr>
          <w:b/>
          <w:sz w:val="28"/>
        </w:rPr>
        <w:t>________________</w:t>
      </w:r>
      <w:r w:rsidR="00522A69">
        <w:rPr>
          <w:b/>
          <w:sz w:val="28"/>
        </w:rPr>
        <w:t xml:space="preserve">_  </w:t>
      </w:r>
      <w:r w:rsidRPr="00522A69">
        <w:rPr>
          <w:b/>
          <w:sz w:val="28"/>
        </w:rPr>
        <w:t>Science:_______________</w:t>
      </w:r>
      <w:r w:rsidRPr="00522A69">
        <w:rPr>
          <w:b/>
          <w:sz w:val="28"/>
        </w:rPr>
        <w:tab/>
      </w:r>
      <w:r w:rsidRPr="00522A69">
        <w:rPr>
          <w:b/>
          <w:sz w:val="28"/>
        </w:rPr>
        <w:tab/>
        <w:t>Date:________</w:t>
      </w:r>
    </w:p>
    <w:p w:rsidR="00C4707C" w:rsidRPr="00AD7763" w:rsidRDefault="00C4707C" w:rsidP="00AD7763">
      <w:pPr>
        <w:tabs>
          <w:tab w:val="left" w:pos="4590"/>
        </w:tabs>
        <w:jc w:val="center"/>
        <w:rPr>
          <w:b/>
          <w:sz w:val="44"/>
        </w:rPr>
      </w:pPr>
      <w:r w:rsidRPr="00AD7763">
        <w:rPr>
          <w:b/>
          <w:sz w:val="44"/>
        </w:rPr>
        <w:t>Modeling Earth’s Atmospheric Layers</w:t>
      </w:r>
    </w:p>
    <w:p w:rsidR="00C4707C" w:rsidRDefault="00EC069E" w:rsidP="00C4707C">
      <w:pPr>
        <w:pStyle w:val="ListParagraph"/>
        <w:numPr>
          <w:ilvl w:val="0"/>
          <w:numId w:val="1"/>
        </w:numPr>
      </w:pPr>
      <w:r>
        <w:t>Start with a white piece of paper</w:t>
      </w:r>
    </w:p>
    <w:p w:rsidR="00EC069E" w:rsidRDefault="00EC069E" w:rsidP="00C4707C">
      <w:pPr>
        <w:pStyle w:val="ListParagraph"/>
        <w:numPr>
          <w:ilvl w:val="0"/>
          <w:numId w:val="1"/>
        </w:numPr>
      </w:pPr>
      <w:r>
        <w:t>Draw a quarter of the earth in the left lower corner of your paper</w:t>
      </w:r>
      <w:r w:rsidR="00AD7763">
        <w:t xml:space="preserve"> (</w:t>
      </w:r>
      <w:r>
        <w:t>use a protractor or a round item to make a quarter circle</w:t>
      </w:r>
      <w:r w:rsidR="00AD7763">
        <w:t>)</w:t>
      </w:r>
      <w:r>
        <w:t>. Color the Earth blue and green to represent the continents and oceans.</w:t>
      </w:r>
    </w:p>
    <w:p w:rsidR="00AD7763" w:rsidRDefault="00EC069E" w:rsidP="00C4707C">
      <w:pPr>
        <w:pStyle w:val="ListParagraph"/>
        <w:numPr>
          <w:ilvl w:val="0"/>
          <w:numId w:val="1"/>
        </w:numPr>
      </w:pPr>
      <w:r>
        <w:t xml:space="preserve">Draw the </w:t>
      </w:r>
      <w:r w:rsidRPr="00014FF8">
        <w:rPr>
          <w:b/>
        </w:rPr>
        <w:t>troposphere</w:t>
      </w:r>
      <w:r>
        <w:t xml:space="preserve">, which is the first layer of the atmosphere. The troposphere extends </w:t>
      </w:r>
    </w:p>
    <w:p w:rsidR="00EC069E" w:rsidRDefault="00EC069E" w:rsidP="00AD7763">
      <w:pPr>
        <w:pStyle w:val="ListParagraph"/>
      </w:pPr>
      <w:proofErr w:type="gramStart"/>
      <w:r>
        <w:t>16 km above Earth.</w:t>
      </w:r>
      <w:proofErr w:type="gramEnd"/>
    </w:p>
    <w:p w:rsidR="00EC069E" w:rsidRDefault="00EC069E" w:rsidP="00EC069E">
      <w:pPr>
        <w:pStyle w:val="ListParagraph"/>
        <w:numPr>
          <w:ilvl w:val="1"/>
          <w:numId w:val="1"/>
        </w:numPr>
      </w:pPr>
      <w:r>
        <w:t xml:space="preserve">Use the following scale – 1 </w:t>
      </w:r>
      <w:r w:rsidR="00AD7763">
        <w:t>mm = 1 km. Place</w:t>
      </w:r>
      <w:r>
        <w:t xml:space="preserve"> a series of dots around Earth, 16 mm from the Earth’s surface.</w:t>
      </w:r>
    </w:p>
    <w:p w:rsidR="00EC069E" w:rsidRDefault="00EC069E" w:rsidP="00EC069E">
      <w:pPr>
        <w:pStyle w:val="ListParagraph"/>
        <w:numPr>
          <w:ilvl w:val="1"/>
          <w:numId w:val="1"/>
        </w:numPr>
      </w:pPr>
      <w:r>
        <w:t>Connect the dots an</w:t>
      </w:r>
      <w:r w:rsidR="00AD7763">
        <w:t>d</w:t>
      </w:r>
      <w:r>
        <w:t xml:space="preserve"> label it the troposphere. Color it yellow. Draw pictures to help indicate what happens in this layer. You can add airplanes, p</w:t>
      </w:r>
      <w:r w:rsidR="00AD7763">
        <w:t xml:space="preserve">eople, weather occurrences, </w:t>
      </w:r>
      <w:r>
        <w:t>ozone</w:t>
      </w:r>
      <w:r w:rsidR="00AD7763">
        <w:t xml:space="preserve"> O</w:t>
      </w:r>
      <w:r w:rsidR="00AD7763">
        <w:rPr>
          <w:vertAlign w:val="subscript"/>
        </w:rPr>
        <w:t xml:space="preserve">3 </w:t>
      </w:r>
      <w:r w:rsidR="00AD7763">
        <w:t>(this ozone is dangerous for us, it can damage our lungs. It develops on hot summer days because of air pollution</w:t>
      </w:r>
      <w:r>
        <w:t>.</w:t>
      </w:r>
      <w:r w:rsidR="00AD7763">
        <w:t>)</w:t>
      </w:r>
    </w:p>
    <w:p w:rsidR="00EC069E" w:rsidRDefault="00EC069E" w:rsidP="00EC069E">
      <w:pPr>
        <w:pStyle w:val="ListParagraph"/>
        <w:numPr>
          <w:ilvl w:val="0"/>
          <w:numId w:val="1"/>
        </w:numPr>
      </w:pPr>
      <w:r>
        <w:t xml:space="preserve">Draw the </w:t>
      </w:r>
      <w:r w:rsidRPr="00014FF8">
        <w:rPr>
          <w:b/>
        </w:rPr>
        <w:t>stratosphere</w:t>
      </w:r>
      <w:r>
        <w:t xml:space="preserve">, which is the second layer of the atmosphere. It extends </w:t>
      </w:r>
      <w:proofErr w:type="gramStart"/>
      <w:r>
        <w:t>16</w:t>
      </w:r>
      <w:r w:rsidR="00014FF8">
        <w:t xml:space="preserve"> </w:t>
      </w:r>
      <w:r>
        <w:t xml:space="preserve"> km</w:t>
      </w:r>
      <w:proofErr w:type="gramEnd"/>
      <w:r>
        <w:t xml:space="preserve"> – 50</w:t>
      </w:r>
      <w:r w:rsidR="00014FF8">
        <w:t xml:space="preserve"> </w:t>
      </w:r>
      <w:r>
        <w:t>km above the Earth’s surface.</w:t>
      </w:r>
    </w:p>
    <w:p w:rsidR="00EC069E" w:rsidRDefault="00EC069E" w:rsidP="00EC069E">
      <w:pPr>
        <w:pStyle w:val="ListParagraph"/>
        <w:numPr>
          <w:ilvl w:val="1"/>
          <w:numId w:val="1"/>
        </w:numPr>
      </w:pPr>
      <w:r>
        <w:t xml:space="preserve">Measure and draw a circle 50 mm from Earth’s surface. Be careful- do not draw it starting from the troposphere, remember to start measuring from Earth’s surface. </w:t>
      </w:r>
    </w:p>
    <w:p w:rsidR="00EC069E" w:rsidRDefault="00014FF8" w:rsidP="00EC069E">
      <w:pPr>
        <w:pStyle w:val="ListParagraph"/>
        <w:numPr>
          <w:ilvl w:val="1"/>
          <w:numId w:val="1"/>
        </w:numPr>
      </w:pPr>
      <w:r>
        <w:t>C</w:t>
      </w:r>
      <w:r w:rsidR="00EC069E">
        <w:t xml:space="preserve">onnect the dots and label it stratosphere. Color it orange. </w:t>
      </w:r>
    </w:p>
    <w:p w:rsidR="00EC069E" w:rsidRDefault="00EC069E" w:rsidP="00EC069E">
      <w:pPr>
        <w:pStyle w:val="ListParagraph"/>
        <w:numPr>
          <w:ilvl w:val="1"/>
          <w:numId w:val="1"/>
        </w:numPr>
      </w:pPr>
      <w:r>
        <w:t xml:space="preserve">Draw pictures to help indicate what happens here. Jet streams occur here, which are fast moving currents of air between the 2 layers. This is also where the </w:t>
      </w:r>
      <w:r w:rsidRPr="00014FF8">
        <w:rPr>
          <w:b/>
        </w:rPr>
        <w:t>ozone layer</w:t>
      </w:r>
      <w:r>
        <w:t xml:space="preserve"> is found, which absorbs ultraviolet radiation.</w:t>
      </w:r>
    </w:p>
    <w:p w:rsidR="00EC069E" w:rsidRDefault="00EC069E" w:rsidP="00542678">
      <w:pPr>
        <w:pStyle w:val="ListParagraph"/>
        <w:numPr>
          <w:ilvl w:val="0"/>
          <w:numId w:val="1"/>
        </w:numPr>
      </w:pPr>
      <w:r>
        <w:t xml:space="preserve">Draw the </w:t>
      </w:r>
      <w:r w:rsidRPr="00014FF8">
        <w:rPr>
          <w:b/>
        </w:rPr>
        <w:t>mesosphere</w:t>
      </w:r>
      <w:r>
        <w:t>, which extends 50 km – 90 km from the Earth’s surface.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Measure and draw a circle 90 mm from the Earth’s surface.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Label this layer mesosphere. Color it red.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Draw pictures to help show characteristics. It is the coldest layer of the atmosphere. Radio waves are reflected to Earth and meteors burn up in this layer.</w:t>
      </w:r>
    </w:p>
    <w:p w:rsidR="00542678" w:rsidRDefault="00542678" w:rsidP="00542678">
      <w:pPr>
        <w:pStyle w:val="ListParagraph"/>
        <w:numPr>
          <w:ilvl w:val="0"/>
          <w:numId w:val="1"/>
        </w:numPr>
      </w:pPr>
      <w:r>
        <w:t xml:space="preserve">Label the </w:t>
      </w:r>
      <w:r w:rsidRPr="00014FF8">
        <w:rPr>
          <w:b/>
        </w:rPr>
        <w:t>ozone</w:t>
      </w:r>
      <w:r w:rsidR="00014FF8" w:rsidRPr="00014FF8">
        <w:rPr>
          <w:b/>
        </w:rPr>
        <w:t xml:space="preserve"> layer</w:t>
      </w:r>
      <w:r>
        <w:t xml:space="preserve">. The </w:t>
      </w:r>
      <w:r w:rsidR="00014FF8">
        <w:t>ozone layer</w:t>
      </w:r>
      <w:r>
        <w:t xml:space="preserve"> plays an important role in how it works.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The ozone</w:t>
      </w:r>
      <w:r w:rsidR="00014FF8">
        <w:t xml:space="preserve"> layer</w:t>
      </w:r>
      <w:r>
        <w:t xml:space="preserve"> is between the stratosphere and </w:t>
      </w:r>
      <w:r w:rsidR="00014FF8">
        <w:t>the mesosphere. Its symbol is O</w:t>
      </w:r>
      <w:r w:rsidR="00014FF8">
        <w:rPr>
          <w:vertAlign w:val="subscript"/>
        </w:rPr>
        <w:t>3</w:t>
      </w:r>
      <w:r w:rsidR="00014FF8">
        <w:t xml:space="preserve"> </w:t>
      </w:r>
      <w:r>
        <w:t>because it is made of three oxygen atoms.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Color a thin, blue line to represent the ozone</w:t>
      </w:r>
      <w:r w:rsidR="00014FF8">
        <w:t xml:space="preserve"> layer</w:t>
      </w:r>
      <w:r>
        <w:t>. Make a small section of the line dotted (-</w:t>
      </w:r>
      <w:r w:rsidR="00014FF8">
        <w:t>---</w:t>
      </w:r>
      <w:r>
        <w:t>-) to represent the “hole” in the ozone layer.</w:t>
      </w:r>
    </w:p>
    <w:p w:rsidR="00542678" w:rsidRDefault="00542678" w:rsidP="00542678">
      <w:pPr>
        <w:pStyle w:val="ListParagraph"/>
        <w:numPr>
          <w:ilvl w:val="0"/>
          <w:numId w:val="1"/>
        </w:numPr>
      </w:pPr>
      <w:r>
        <w:t xml:space="preserve">Draw the </w:t>
      </w:r>
      <w:r w:rsidRPr="00014FF8">
        <w:rPr>
          <w:b/>
        </w:rPr>
        <w:t>thermosphere</w:t>
      </w:r>
      <w:r>
        <w:t>. This is the fourth layer of the atmosphere. It extends 90 km – 30</w:t>
      </w:r>
      <w:r w:rsidR="00014FF8">
        <w:t>0</w:t>
      </w:r>
      <w:r>
        <w:t xml:space="preserve"> km from the Earth’s surface.</w:t>
      </w:r>
      <w:r w:rsidR="00014FF8">
        <w:t xml:space="preserve"> This layer is thicker to f</w:t>
      </w:r>
      <w:r w:rsidR="00286899">
        <w:t>it on the paper. Make a zigzag-line,</w:t>
      </w:r>
      <w:r w:rsidR="00014FF8">
        <w:t xml:space="preserve"> to represent that this layer is thicker and draw a line at 200 mm</w:t>
      </w:r>
      <w:r w:rsidR="00471D68">
        <w:t>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Label it the thermosphere and color it green.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Draw pictures to help show characteristics. The thermosphere is very hot and contains light “shows” called auroras.</w:t>
      </w:r>
    </w:p>
    <w:p w:rsidR="00542678" w:rsidRDefault="00542678" w:rsidP="00542678">
      <w:pPr>
        <w:pStyle w:val="ListParagraph"/>
        <w:numPr>
          <w:ilvl w:val="0"/>
          <w:numId w:val="1"/>
        </w:numPr>
      </w:pPr>
      <w:r>
        <w:t xml:space="preserve">Beyond the thermosphere is the </w:t>
      </w:r>
      <w:r w:rsidRPr="00FC0BCC">
        <w:rPr>
          <w:b/>
        </w:rPr>
        <w:t>exosphere</w:t>
      </w:r>
      <w:r>
        <w:t>. It extends 300 km – 600 km.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Color this gray and label it exosphere.</w:t>
      </w:r>
    </w:p>
    <w:p w:rsidR="00542678" w:rsidRDefault="00542678" w:rsidP="00542678">
      <w:pPr>
        <w:pStyle w:val="ListParagraph"/>
        <w:numPr>
          <w:ilvl w:val="1"/>
          <w:numId w:val="1"/>
        </w:numPr>
      </w:pPr>
      <w:r>
        <w:t>When meteoroids enter Earth’s atmosphere, they enter through the thermosphere, which is extremely hot. Because of the heat, most meteoroids burn up. Draw and label a meteor entering Earth’s atmosphere.</w:t>
      </w:r>
      <w:r w:rsidR="0010069A">
        <w:t xml:space="preserve"> </w:t>
      </w:r>
    </w:p>
    <w:sectPr w:rsidR="00542678" w:rsidSect="00471D68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B31"/>
    <w:multiLevelType w:val="hybridMultilevel"/>
    <w:tmpl w:val="8ED0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07C"/>
    <w:rsid w:val="00014FF8"/>
    <w:rsid w:val="000C6A1E"/>
    <w:rsid w:val="0010069A"/>
    <w:rsid w:val="00286899"/>
    <w:rsid w:val="00471D68"/>
    <w:rsid w:val="00522A69"/>
    <w:rsid w:val="00542678"/>
    <w:rsid w:val="00AD7763"/>
    <w:rsid w:val="00C00A6C"/>
    <w:rsid w:val="00C4707C"/>
    <w:rsid w:val="00E75C81"/>
    <w:rsid w:val="00EC069E"/>
    <w:rsid w:val="00F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77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doorknob</dc:creator>
  <cp:lastModifiedBy>sboone3</cp:lastModifiedBy>
  <cp:revision>2</cp:revision>
  <dcterms:created xsi:type="dcterms:W3CDTF">2014-07-15T13:00:00Z</dcterms:created>
  <dcterms:modified xsi:type="dcterms:W3CDTF">2014-07-15T13:00:00Z</dcterms:modified>
</cp:coreProperties>
</file>